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22" w:rsidRPr="00722873" w:rsidRDefault="00406222" w:rsidP="004062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35BE" w:rsidRPr="00CA35BE" w:rsidRDefault="00406222" w:rsidP="00CA35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«</w:t>
      </w:r>
      <w:r w:rsidR="00CA35BE" w:rsidRPr="00CA35BE">
        <w:rPr>
          <w:b/>
          <w:bCs/>
          <w:color w:val="333333"/>
          <w:sz w:val="28"/>
          <w:szCs w:val="28"/>
        </w:rPr>
        <w:t xml:space="preserve">В связи с наступлением пожароопасного периода прокуратура </w:t>
      </w:r>
      <w:r w:rsidR="008B0CE8">
        <w:rPr>
          <w:b/>
          <w:bCs/>
          <w:color w:val="333333"/>
          <w:sz w:val="28"/>
          <w:szCs w:val="28"/>
        </w:rPr>
        <w:t xml:space="preserve"> Дмитровского района </w:t>
      </w:r>
      <w:r w:rsidR="00CA35BE" w:rsidRPr="00CA35BE">
        <w:rPr>
          <w:b/>
          <w:bCs/>
          <w:color w:val="333333"/>
          <w:sz w:val="28"/>
          <w:szCs w:val="28"/>
        </w:rPr>
        <w:t>разъясняет правила пожарной безопасности в лесах</w:t>
      </w:r>
      <w:r>
        <w:rPr>
          <w:b/>
          <w:bCs/>
          <w:color w:val="333333"/>
          <w:sz w:val="28"/>
          <w:szCs w:val="28"/>
        </w:rPr>
        <w:t xml:space="preserve"> и установленной законом ответственности за их  нарушение</w:t>
      </w:r>
      <w:r w:rsidR="00255123">
        <w:rPr>
          <w:b/>
          <w:bCs/>
          <w:color w:val="333333"/>
          <w:sz w:val="28"/>
          <w:szCs w:val="28"/>
        </w:rPr>
        <w:t>»</w:t>
      </w:r>
    </w:p>
    <w:p w:rsidR="00CA35BE" w:rsidRPr="00CA35BE" w:rsidRDefault="00CA35BE" w:rsidP="00CA35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35BE">
        <w:rPr>
          <w:b/>
          <w:bCs/>
          <w:color w:val="333333"/>
          <w:sz w:val="28"/>
          <w:szCs w:val="28"/>
        </w:rPr>
        <w:t> </w:t>
      </w:r>
    </w:p>
    <w:p w:rsidR="00CA35BE" w:rsidRPr="00861024" w:rsidRDefault="00CA35BE" w:rsidP="00406222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CA35BE">
        <w:rPr>
          <w:color w:val="333333"/>
          <w:sz w:val="28"/>
          <w:szCs w:val="28"/>
        </w:rPr>
        <w:t xml:space="preserve">В связи с наступлением пожароопасного периода гражданам следует уделять особое внимание </w:t>
      </w:r>
      <w:r w:rsidR="008B0CE8">
        <w:rPr>
          <w:color w:val="333333"/>
          <w:sz w:val="28"/>
          <w:szCs w:val="28"/>
        </w:rPr>
        <w:t>правилам п</w:t>
      </w:r>
      <w:r w:rsidRPr="00CA35BE">
        <w:rPr>
          <w:color w:val="333333"/>
          <w:sz w:val="28"/>
          <w:szCs w:val="28"/>
        </w:rPr>
        <w:t>ожарной безопасности в лесах</w:t>
      </w:r>
      <w:r w:rsidR="008B0CE8">
        <w:rPr>
          <w:color w:val="333333"/>
          <w:sz w:val="28"/>
          <w:szCs w:val="28"/>
        </w:rPr>
        <w:t xml:space="preserve">, </w:t>
      </w:r>
      <w:r w:rsidR="008B0CE8" w:rsidRP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утвержденным п</w:t>
      </w:r>
      <w:r w:rsidRP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остановлением Правительства Р</w:t>
      </w:r>
      <w:r w:rsidR="008B0CE8" w:rsidRP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оссийской Федерации </w:t>
      </w:r>
      <w:r w:rsidRP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от 07.10.2020 № 1614</w:t>
      </w:r>
      <w:r w:rsidR="00861024" w:rsidRP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, вступившим в законную силу с 01.01.2021.</w:t>
      </w:r>
    </w:p>
    <w:p w:rsidR="002179CE" w:rsidRDefault="002179CE" w:rsidP="00406222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 соответствии со ст. 51 Лесного кодекса Р</w:t>
      </w:r>
      <w:r w:rsidR="00861024" w:rsidRP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оссийской Федерации</w:t>
      </w:r>
      <w:r w:rsidRP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леса подлежат</w:t>
      </w:r>
      <w:r>
        <w:rPr>
          <w:color w:val="333333"/>
          <w:sz w:val="28"/>
          <w:szCs w:val="28"/>
          <w:bdr w:val="none" w:sz="0" w:space="0" w:color="auto" w:frame="1"/>
        </w:rPr>
        <w:t xml:space="preserve"> охране от пожаров. Охрана лесов от пожаров включает в себя выполнение мер пожарной безопасности в лесах и тушение пожаров в лесах.</w:t>
      </w:r>
    </w:p>
    <w:p w:rsidR="002179CE" w:rsidRDefault="002179CE" w:rsidP="00406222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333333"/>
          <w:sz w:val="28"/>
          <w:szCs w:val="28"/>
          <w:bdr w:val="none" w:sz="0" w:space="0" w:color="auto" w:frame="1"/>
        </w:rPr>
        <w:t>В связи с чем, необходимо знать и соблюдать требования пожарной безопасности. 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Правилами пожарной безопасности в лесах</w:t>
      </w:r>
      <w:r w:rsid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закреплены единые требования к мерам пожарной безопасности при использовании лесов, осуществлении иной деятельности в лесах, а также при пребывании граждан в лесах. Указанные Правила являются обязательными для исполнения органами государственной власти, органами местного самоуправления, юридическими лицами и гражданами.</w:t>
      </w:r>
    </w:p>
    <w:p w:rsidR="002179CE" w:rsidRDefault="002179CE" w:rsidP="00406222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proofErr w:type="gramStart"/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Со дня схода снежного покрова до установления устойчивой дождливой осенней погоды или образования снежного покрова в лесах запрещается: использовать открытый огонь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деревьев;</w:t>
      </w:r>
      <w:proofErr w:type="gramEnd"/>
      <w:r w:rsid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бросать горящие спички, окурки и горячую золу из курительных трубок, стекло;</w:t>
      </w:r>
      <w:r w:rsid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выполнять работы с открытым огнем на торфяниках;</w:t>
      </w:r>
      <w:r w:rsid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применять при охоте пыжи из горючих или тлеющих материалов;</w:t>
      </w:r>
      <w:r w:rsid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выжигание хвороста, лесной подстилки, сухой травы и других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м.;</w:t>
      </w:r>
      <w:r w:rsid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оставлять промасленные или пропитанные бензином, керосином или иными горючими веществами материалы в не предусмотренных специально для этого местах;</w:t>
      </w:r>
      <w:r w:rsid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засорение леса отходами производства и потребления.</w:t>
      </w:r>
    </w:p>
    <w:p w:rsidR="002179CE" w:rsidRDefault="002179CE" w:rsidP="00406222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Roboto" w:hAnsi="Roboto"/>
          <w:color w:val="333333"/>
          <w:sz w:val="28"/>
          <w:szCs w:val="28"/>
          <w:bdr w:val="none" w:sz="0" w:space="0" w:color="auto" w:frame="1"/>
        </w:rPr>
        <w:t>За уничтожение или повреждение лесных насаждений в результате пожара, нарушение правил пожарной безопасности в лесах предусмотрена административная и уголовная ответственность</w:t>
      </w:r>
      <w:r w:rsidR="00342B1A">
        <w:rPr>
          <w:rFonts w:ascii="Roboto" w:hAnsi="Roboto"/>
          <w:color w:val="333333"/>
          <w:sz w:val="28"/>
          <w:szCs w:val="28"/>
          <w:bdr w:val="none" w:sz="0" w:space="0" w:color="auto" w:frame="1"/>
        </w:rPr>
        <w:t xml:space="preserve">, установленные </w:t>
      </w:r>
      <w:r w:rsidR="00342B1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ст. 8.32 </w:t>
      </w:r>
      <w:proofErr w:type="spellStart"/>
      <w:r w:rsidR="00342B1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КоАП</w:t>
      </w:r>
      <w:proofErr w:type="spellEnd"/>
      <w:r w:rsidR="00342B1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РФ и ч.1 ст.261 УК РФ.</w:t>
      </w:r>
    </w:p>
    <w:p w:rsidR="00342B1A" w:rsidRDefault="002179CE" w:rsidP="00406222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Административное наказание в зависимости от обстоятельств совершенного правонарушения и наступивших последствий возможно </w:t>
      </w:r>
      <w:proofErr w:type="gramStart"/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 виде штрафа на граждан в размере от одной тысячи пятисот до трех тысяч рублей</w:t>
      </w:r>
      <w:proofErr w:type="gramEnd"/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42B1A" w:rsidRDefault="00D15F57" w:rsidP="00406222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Помимо граждан, ответственность по указанной статье несут должностные и юридические лица от  ста тысяч до одного миллиона рублей.</w:t>
      </w:r>
    </w:p>
    <w:p w:rsidR="002179CE" w:rsidRDefault="002179CE" w:rsidP="00406222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 случае</w:t>
      </w:r>
      <w:proofErr w:type="gramStart"/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,</w:t>
      </w:r>
      <w:proofErr w:type="gramEnd"/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если при неосторожном обращении с огнем или иными источниками повышенной опасности лесные насаждения были уничтожены или повреждены в значительном размере, наступает уголовная ответственность, предусмотренная ч.1 ст.261 УК РФ, предусматривающая уголовное наказание вплоть до лишения свободы на срок, который </w:t>
      </w:r>
      <w:r w:rsidR="00406222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составляет до 4 лет.</w:t>
      </w:r>
    </w:p>
    <w:p w:rsidR="002179CE" w:rsidRDefault="002179CE" w:rsidP="00406222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Хочется обратить внимание на то, что привлечение к административной или уголовной ответственности за нарушение правил пожарной безопасности в лесах не освобождает виновных лиц от обязанности устранить допущенное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>нарушение и возместить в полном объеме причиненный неправомерными действиями, уничтожившими или повредившими лесные и иные насаждения, в</w:t>
      </w:r>
      <w:r>
        <w:rPr>
          <w:color w:val="000000"/>
          <w:sz w:val="28"/>
          <w:szCs w:val="28"/>
          <w:bdr w:val="none" w:sz="0" w:space="0" w:color="auto" w:frame="1"/>
        </w:rPr>
        <w:t>ред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.</w:t>
      </w:r>
      <w:r w:rsidR="00406222">
        <w:rPr>
          <w:color w:val="000000"/>
          <w:sz w:val="28"/>
          <w:szCs w:val="28"/>
          <w:bdr w:val="none" w:sz="0" w:space="0" w:color="auto" w:frame="1"/>
        </w:rPr>
        <w:t>».</w:t>
      </w:r>
      <w:proofErr w:type="gramEnd"/>
    </w:p>
    <w:p w:rsidR="00CA35BE" w:rsidRPr="00CA35BE" w:rsidRDefault="00CA35BE" w:rsidP="00CA3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F57" w:rsidRDefault="00D15F57" w:rsidP="00D15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E1C7B">
        <w:rPr>
          <w:rFonts w:ascii="Times New Roman" w:hAnsi="Times New Roman"/>
          <w:sz w:val="28"/>
          <w:szCs w:val="28"/>
        </w:rPr>
        <w:t xml:space="preserve">омощник прокурора </w:t>
      </w:r>
    </w:p>
    <w:p w:rsidR="00D15F57" w:rsidRDefault="00D15F57" w:rsidP="00D15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7B">
        <w:rPr>
          <w:rFonts w:ascii="Times New Roman" w:hAnsi="Times New Roman"/>
          <w:sz w:val="28"/>
          <w:szCs w:val="28"/>
        </w:rPr>
        <w:t>Дмитровского района</w:t>
      </w:r>
    </w:p>
    <w:p w:rsidR="00D15F57" w:rsidRDefault="00D15F57" w:rsidP="00D15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57" w:rsidRPr="00AE1C7B" w:rsidRDefault="00D15F57" w:rsidP="00D15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младший советник юстиции </w:t>
      </w:r>
      <w:r w:rsidRPr="00AE1C7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4062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E1C7B">
        <w:rPr>
          <w:rFonts w:ascii="Times New Roman" w:hAnsi="Times New Roman"/>
          <w:sz w:val="28"/>
          <w:szCs w:val="28"/>
        </w:rPr>
        <w:t>Н.П.</w:t>
      </w:r>
      <w:r w:rsidRPr="008B554D">
        <w:rPr>
          <w:rFonts w:ascii="Times New Roman" w:hAnsi="Times New Roman"/>
          <w:sz w:val="28"/>
          <w:szCs w:val="28"/>
        </w:rPr>
        <w:t xml:space="preserve"> </w:t>
      </w:r>
      <w:r w:rsidRPr="00AE1C7B">
        <w:rPr>
          <w:rFonts w:ascii="Times New Roman" w:hAnsi="Times New Roman"/>
          <w:sz w:val="28"/>
          <w:szCs w:val="28"/>
        </w:rPr>
        <w:t>Окулов</w:t>
      </w:r>
      <w:r>
        <w:rPr>
          <w:rFonts w:ascii="Times New Roman" w:hAnsi="Times New Roman"/>
          <w:sz w:val="28"/>
          <w:szCs w:val="28"/>
        </w:rPr>
        <w:t>а</w:t>
      </w:r>
    </w:p>
    <w:p w:rsidR="00CA35BE" w:rsidRPr="00CA35BE" w:rsidRDefault="00CA35BE" w:rsidP="00CA3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35BE" w:rsidRPr="00CA35BE" w:rsidSect="00CA35B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A35BE"/>
    <w:rsid w:val="00022A2D"/>
    <w:rsid w:val="002179CE"/>
    <w:rsid w:val="00255123"/>
    <w:rsid w:val="00342B1A"/>
    <w:rsid w:val="00406222"/>
    <w:rsid w:val="00581920"/>
    <w:rsid w:val="0060473A"/>
    <w:rsid w:val="00861024"/>
    <w:rsid w:val="008B0CE8"/>
    <w:rsid w:val="00C24321"/>
    <w:rsid w:val="00CA35BE"/>
    <w:rsid w:val="00D15F57"/>
    <w:rsid w:val="00E171D0"/>
    <w:rsid w:val="00E2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2023-04-13T15:54:00Z</cp:lastPrinted>
  <dcterms:created xsi:type="dcterms:W3CDTF">2023-04-07T16:15:00Z</dcterms:created>
  <dcterms:modified xsi:type="dcterms:W3CDTF">2023-04-17T06:45:00Z</dcterms:modified>
</cp:coreProperties>
</file>